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4"/>
      </w:tblGrid>
      <w:tr w:rsidR="00A65756" w:rsidRPr="00A65756" w14:paraId="7FAF8C34" w14:textId="77777777" w:rsidTr="00A65756">
        <w:trPr>
          <w:trHeight w:val="254"/>
        </w:trPr>
        <w:tc>
          <w:tcPr>
            <w:tcW w:w="9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9BDA7" w14:textId="49C47BB8" w:rsidR="00A65756" w:rsidRPr="00A65756" w:rsidRDefault="00A65756" w:rsidP="00A65756">
            <w:pPr>
              <w:rPr>
                <w:rFonts w:cstheme="minorHAnsi"/>
                <w:sz w:val="24"/>
                <w:szCs w:val="24"/>
                <w:lang w:val="en-CA"/>
              </w:rPr>
            </w:pPr>
            <w:proofErr w:type="spellStart"/>
            <w:r w:rsidRPr="00A65756">
              <w:rPr>
                <w:rFonts w:cstheme="minorHAnsi"/>
                <w:sz w:val="24"/>
                <w:szCs w:val="24"/>
                <w:lang w:val="en-CA"/>
              </w:rPr>
              <w:t>ABCtech</w:t>
            </w:r>
            <w:proofErr w:type="spellEnd"/>
            <w:r w:rsidRPr="00A65756">
              <w:rPr>
                <w:rFonts w:cstheme="minorHAnsi"/>
                <w:sz w:val="24"/>
                <w:szCs w:val="24"/>
                <w:lang w:val="en-CA"/>
              </w:rPr>
              <w:t xml:space="preserve"> #79 </w:t>
            </w:r>
            <w:r w:rsidRPr="00A65756">
              <w:rPr>
                <w:rFonts w:cstheme="minorHAnsi"/>
                <w:sz w:val="24"/>
                <w:szCs w:val="24"/>
                <w:lang w:val="en-CA"/>
              </w:rPr>
              <w:t>28-DEC-16</w:t>
            </w:r>
            <w:r w:rsidRPr="00A65756">
              <w:rPr>
                <w:rFonts w:cstheme="minorHAnsi"/>
                <w:sz w:val="24"/>
                <w:szCs w:val="24"/>
                <w:lang w:val="en-CA"/>
              </w:rPr>
              <w:t xml:space="preserve"> </w:t>
            </w:r>
            <w:r w:rsidRPr="00A65756">
              <w:rPr>
                <w:rFonts w:cstheme="minorHAnsi"/>
                <w:sz w:val="24"/>
                <w:szCs w:val="24"/>
                <w:lang w:val="en-CA"/>
              </w:rPr>
              <w:t>Open Letter to the Alberta Government</w:t>
            </w:r>
          </w:p>
        </w:tc>
      </w:tr>
      <w:tr w:rsidR="00A65756" w:rsidRPr="00A65756" w14:paraId="5D651E8C" w14:textId="77777777" w:rsidTr="00A65756">
        <w:trPr>
          <w:trHeight w:val="183"/>
        </w:trPr>
        <w:tc>
          <w:tcPr>
            <w:tcW w:w="9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A2B123" w14:textId="77777777" w:rsidR="00A65756" w:rsidRPr="00A65756" w:rsidRDefault="00A65756" w:rsidP="00A65756">
            <w:pPr>
              <w:rPr>
                <w:lang w:val="en-CA"/>
              </w:rPr>
            </w:pPr>
            <w:r w:rsidRPr="00A65756">
              <w:rPr>
                <w:lang w:val="en-CA"/>
              </w:rPr>
              <w:t>The following letter was delivered today to the MLAs of the Alberta Government in recognition of help received in the conduct of our recent Convention - "Creating the new Alberta - Vision &amp; Leadership." A Convention Program was attached to each letter. - Editor</w:t>
            </w:r>
          </w:p>
          <w:p w14:paraId="58724422" w14:textId="77777777" w:rsidR="00A65756" w:rsidRPr="00A65756" w:rsidRDefault="00A65756" w:rsidP="00A65756">
            <w:pPr>
              <w:rPr>
                <w:lang w:val="en-CA"/>
              </w:rPr>
            </w:pPr>
            <w:r w:rsidRPr="00A65756">
              <w:rPr>
                <w:lang w:val="en-CA"/>
              </w:rPr>
              <w:pict w14:anchorId="45869F8E">
                <v:rect id="_x0000_i1158" style="width:0;height:1.5pt" o:hralign="center" o:hrstd="t" o:hr="t" fillcolor="#a0a0a0" stroked="f"/>
              </w:pict>
            </w:r>
          </w:p>
          <w:p w14:paraId="32ACC3F0" w14:textId="77777777" w:rsidR="00A65756" w:rsidRPr="00A65756" w:rsidRDefault="00A65756" w:rsidP="00A65756">
            <w:pPr>
              <w:rPr>
                <w:lang w:val="en-CA"/>
              </w:rPr>
            </w:pPr>
            <w:r w:rsidRPr="00A65756">
              <w:rPr>
                <w:lang w:val="en-CA"/>
              </w:rPr>
              <w:t> December 28th, 2016  </w:t>
            </w:r>
          </w:p>
          <w:p w14:paraId="28E5A422" w14:textId="77777777" w:rsidR="00A65756" w:rsidRPr="00A65756" w:rsidRDefault="00A65756" w:rsidP="00A65756">
            <w:pPr>
              <w:rPr>
                <w:lang w:val="en-CA"/>
              </w:rPr>
            </w:pPr>
            <w:r w:rsidRPr="00A65756">
              <w:rPr>
                <w:lang w:val="en-CA"/>
              </w:rPr>
              <w:t>Dear Alberta Government MLAs,</w:t>
            </w:r>
          </w:p>
          <w:p w14:paraId="0CD66CF1" w14:textId="77777777" w:rsidR="00A65756" w:rsidRPr="00A65756" w:rsidRDefault="00A65756" w:rsidP="00A65756">
            <w:pPr>
              <w:rPr>
                <w:lang w:val="en-CA"/>
              </w:rPr>
            </w:pPr>
            <w:r w:rsidRPr="00A65756">
              <w:rPr>
                <w:lang w:val="en-CA"/>
              </w:rPr>
              <w:t>Please accept our sincere appreciation for your support in helping fund our Convention, "Creating the new Alberta - Vision and Leadership". The program is attached. In return we'd like to share with you the highlights and resolutions stemming from the event. </w:t>
            </w:r>
          </w:p>
          <w:p w14:paraId="191E230F" w14:textId="77777777" w:rsidR="00A65756" w:rsidRPr="00A65756" w:rsidRDefault="00A65756" w:rsidP="00A65756">
            <w:pPr>
              <w:rPr>
                <w:lang w:val="en-CA"/>
              </w:rPr>
            </w:pPr>
            <w:r w:rsidRPr="00A65756">
              <w:rPr>
                <w:lang w:val="en-CA"/>
              </w:rPr>
              <w:t>Over 250 attended the Convention with another 700 viewers On-line.  Alberta’s Youth were recognized in the granting of our 2nd Innovation Award and was received on their behalf by Alberta Junior Achievement.</w:t>
            </w:r>
          </w:p>
          <w:p w14:paraId="3433B132" w14:textId="77777777" w:rsidR="00A65756" w:rsidRPr="00A65756" w:rsidRDefault="00A65756" w:rsidP="00A65756">
            <w:pPr>
              <w:rPr>
                <w:lang w:val="en-CA"/>
              </w:rPr>
            </w:pPr>
            <w:r w:rsidRPr="00A65756">
              <w:rPr>
                <w:lang w:val="en-CA"/>
              </w:rPr>
              <w:t>Of the 14 industries and 6 professions invited to present BIG ideas for fixing Alberta's economy, the three "best" - receiving the most votes, were:</w:t>
            </w:r>
          </w:p>
          <w:p w14:paraId="3E218E3A" w14:textId="77777777" w:rsidR="00A65756" w:rsidRPr="00A65756" w:rsidRDefault="00A65756" w:rsidP="00A65756">
            <w:pPr>
              <w:numPr>
                <w:ilvl w:val="0"/>
                <w:numId w:val="16"/>
              </w:numPr>
              <w:rPr>
                <w:lang w:val="en-CA"/>
              </w:rPr>
            </w:pPr>
            <w:r w:rsidRPr="00A65756">
              <w:rPr>
                <w:b/>
                <w:bCs/>
                <w:lang w:val="en-CA"/>
              </w:rPr>
              <w:t>Agriculture &amp; Food Processing</w:t>
            </w:r>
            <w:r w:rsidRPr="00A65756">
              <w:rPr>
                <w:lang w:val="en-CA"/>
              </w:rPr>
              <w:t xml:space="preserve"> - Paul Pryce</w:t>
            </w:r>
          </w:p>
          <w:p w14:paraId="285A105A" w14:textId="77777777" w:rsidR="00A65756" w:rsidRPr="00A65756" w:rsidRDefault="00A65756" w:rsidP="00A65756">
            <w:pPr>
              <w:numPr>
                <w:ilvl w:val="0"/>
                <w:numId w:val="16"/>
              </w:numPr>
              <w:rPr>
                <w:lang w:val="en-CA"/>
              </w:rPr>
            </w:pPr>
            <w:r w:rsidRPr="00A65756">
              <w:rPr>
                <w:b/>
                <w:bCs/>
                <w:lang w:val="en-CA"/>
              </w:rPr>
              <w:t>Education &amp; Creativity</w:t>
            </w:r>
            <w:r w:rsidRPr="00A65756">
              <w:rPr>
                <w:lang w:val="en-CA"/>
              </w:rPr>
              <w:t xml:space="preserve"> - Haley Simons</w:t>
            </w:r>
          </w:p>
          <w:p w14:paraId="223218E6" w14:textId="77777777" w:rsidR="00A65756" w:rsidRPr="00A65756" w:rsidRDefault="00A65756" w:rsidP="00A65756">
            <w:pPr>
              <w:numPr>
                <w:ilvl w:val="0"/>
                <w:numId w:val="16"/>
              </w:numPr>
              <w:rPr>
                <w:lang w:val="en-CA"/>
              </w:rPr>
            </w:pPr>
            <w:r w:rsidRPr="00A65756">
              <w:rPr>
                <w:b/>
                <w:bCs/>
                <w:lang w:val="en-CA"/>
              </w:rPr>
              <w:t>Alternative Energies</w:t>
            </w:r>
            <w:r w:rsidRPr="00A65756">
              <w:rPr>
                <w:lang w:val="en-CA"/>
              </w:rPr>
              <w:t xml:space="preserve"> - Allan Offenberger</w:t>
            </w:r>
          </w:p>
          <w:p w14:paraId="76F1FEFA" w14:textId="77777777" w:rsidR="00A65756" w:rsidRPr="00A65756" w:rsidRDefault="00A65756" w:rsidP="00A65756">
            <w:pPr>
              <w:rPr>
                <w:lang w:val="en-CA"/>
              </w:rPr>
            </w:pPr>
            <w:r w:rsidRPr="00A65756">
              <w:rPr>
                <w:lang w:val="en-CA"/>
              </w:rPr>
              <w:t xml:space="preserve">These were each awarded a 45-minute interview on the webinar "Building the Future" aired by </w:t>
            </w:r>
            <w:hyperlink r:id="rId5" w:history="1">
              <w:r w:rsidRPr="00A65756">
                <w:rPr>
                  <w:rStyle w:val="Hyperlink"/>
                  <w:b/>
                  <w:bCs/>
                  <w:lang w:val="en-CA"/>
                </w:rPr>
                <w:t>Hybrid Ventures</w:t>
              </w:r>
            </w:hyperlink>
            <w:r w:rsidRPr="00A65756">
              <w:rPr>
                <w:lang w:val="en-CA"/>
              </w:rPr>
              <w:t xml:space="preserve"> out of Atlanta to over 300 thousand across the USA and into Europe.</w:t>
            </w:r>
          </w:p>
          <w:p w14:paraId="3CCFAB57" w14:textId="77777777" w:rsidR="00A65756" w:rsidRPr="00A65756" w:rsidRDefault="00A65756" w:rsidP="00A65756">
            <w:pPr>
              <w:rPr>
                <w:lang w:val="en-CA"/>
              </w:rPr>
            </w:pPr>
            <w:r w:rsidRPr="00A65756">
              <w:rPr>
                <w:lang w:val="en-CA"/>
              </w:rPr>
              <w:t xml:space="preserve">Other Big Idea presentations in the Top 10 worthy of honorable mention were: </w:t>
            </w:r>
            <w:r w:rsidRPr="00A65756">
              <w:rPr>
                <w:b/>
                <w:bCs/>
                <w:lang w:val="en-CA"/>
              </w:rPr>
              <w:t>Finance &amp; Accounting</w:t>
            </w:r>
            <w:r w:rsidRPr="00A65756">
              <w:rPr>
                <w:lang w:val="en-CA"/>
              </w:rPr>
              <w:t xml:space="preserve"> (Robert McGarvey), </w:t>
            </w:r>
            <w:r w:rsidRPr="00A65756">
              <w:rPr>
                <w:b/>
                <w:bCs/>
                <w:lang w:val="en-CA"/>
              </w:rPr>
              <w:t>Construction &amp; Real Estate</w:t>
            </w:r>
            <w:r w:rsidRPr="00A65756">
              <w:rPr>
                <w:lang w:val="en-CA"/>
              </w:rPr>
              <w:t xml:space="preserve"> (Peter Wardell), </w:t>
            </w:r>
            <w:r w:rsidRPr="00A65756">
              <w:rPr>
                <w:b/>
                <w:bCs/>
                <w:lang w:val="en-CA"/>
              </w:rPr>
              <w:t>Mining &amp; Mineral Processing</w:t>
            </w:r>
            <w:r w:rsidRPr="00A65756">
              <w:rPr>
                <w:lang w:val="en-CA"/>
              </w:rPr>
              <w:t xml:space="preserve"> (Michael Dufresne), </w:t>
            </w:r>
            <w:r w:rsidRPr="00A65756">
              <w:rPr>
                <w:b/>
                <w:bCs/>
                <w:lang w:val="en-CA"/>
              </w:rPr>
              <w:t xml:space="preserve">Health &amp; </w:t>
            </w:r>
            <w:proofErr w:type="spellStart"/>
            <w:r w:rsidRPr="00A65756">
              <w:rPr>
                <w:b/>
                <w:bCs/>
                <w:lang w:val="en-CA"/>
              </w:rPr>
              <w:t>BioTech</w:t>
            </w:r>
            <w:proofErr w:type="spellEnd"/>
            <w:r w:rsidRPr="00A65756">
              <w:rPr>
                <w:lang w:val="en-CA"/>
              </w:rPr>
              <w:t xml:space="preserve"> (Peter Fenwick), and </w:t>
            </w:r>
            <w:r w:rsidRPr="00A65756">
              <w:rPr>
                <w:b/>
                <w:bCs/>
                <w:lang w:val="en-CA"/>
              </w:rPr>
              <w:t>Forestry &amp; Wood Products</w:t>
            </w:r>
            <w:r w:rsidRPr="00A65756">
              <w:rPr>
                <w:lang w:val="en-CA"/>
              </w:rPr>
              <w:t xml:space="preserve"> (Dalibor Houck).  Rounding out the top 10 were: </w:t>
            </w:r>
            <w:r w:rsidRPr="00A65756">
              <w:rPr>
                <w:b/>
                <w:bCs/>
                <w:lang w:val="en-CA"/>
              </w:rPr>
              <w:t>Transportation &amp; Logistics</w:t>
            </w:r>
            <w:r w:rsidRPr="00A65756">
              <w:rPr>
                <w:lang w:val="en-CA"/>
              </w:rPr>
              <w:t xml:space="preserve"> (Peter Wallis) and </w:t>
            </w:r>
            <w:r w:rsidRPr="00A65756">
              <w:rPr>
                <w:b/>
                <w:bCs/>
                <w:lang w:val="en-CA"/>
              </w:rPr>
              <w:t>Engineering &amp; Design</w:t>
            </w:r>
            <w:r w:rsidRPr="00A65756">
              <w:rPr>
                <w:lang w:val="en-CA"/>
              </w:rPr>
              <w:t xml:space="preserve"> (Craig Eastman).  All 20 presentations are available for viewing at </w:t>
            </w:r>
            <w:hyperlink r:id="rId6" w:history="1">
              <w:r w:rsidRPr="00A65756">
                <w:rPr>
                  <w:rStyle w:val="Hyperlink"/>
                  <w:b/>
                  <w:bCs/>
                  <w:lang w:val="en-CA"/>
                </w:rPr>
                <w:t>ABCtech.ca</w:t>
              </w:r>
            </w:hyperlink>
          </w:p>
          <w:p w14:paraId="05ECFF74" w14:textId="77777777" w:rsidR="00A65756" w:rsidRPr="00A65756" w:rsidRDefault="00A65756" w:rsidP="00A65756">
            <w:pPr>
              <w:rPr>
                <w:lang w:val="en-CA"/>
              </w:rPr>
            </w:pPr>
            <w:r w:rsidRPr="00A65756">
              <w:rPr>
                <w:lang w:val="en-CA"/>
              </w:rPr>
              <w:t>Presentations of the associated Very BIG ideas included:</w:t>
            </w:r>
          </w:p>
          <w:p w14:paraId="7010A642" w14:textId="77777777" w:rsidR="00A65756" w:rsidRPr="00A65756" w:rsidRDefault="00A65756" w:rsidP="00A65756">
            <w:pPr>
              <w:numPr>
                <w:ilvl w:val="0"/>
                <w:numId w:val="17"/>
              </w:numPr>
              <w:rPr>
                <w:lang w:val="en-CA"/>
              </w:rPr>
            </w:pPr>
            <w:r w:rsidRPr="00A65756">
              <w:rPr>
                <w:b/>
                <w:bCs/>
                <w:lang w:val="en-CA"/>
              </w:rPr>
              <w:t>"Going Global"</w:t>
            </w:r>
            <w:r w:rsidRPr="00A65756">
              <w:rPr>
                <w:lang w:val="en-CA"/>
              </w:rPr>
              <w:t xml:space="preserve"> (Klaas Rodenburg and Kevin Horek) - linking Alberta with innovation zones in Europe (</w:t>
            </w:r>
            <w:proofErr w:type="spellStart"/>
            <w:r w:rsidRPr="00A65756">
              <w:rPr>
                <w:lang w:val="en-CA"/>
              </w:rPr>
              <w:t>Brainport</w:t>
            </w:r>
            <w:proofErr w:type="spellEnd"/>
            <w:r w:rsidRPr="00A65756">
              <w:rPr>
                <w:lang w:val="en-CA"/>
              </w:rPr>
              <w:t>, NL) and establishing global broadcasting channels for profiling Alberta innovations and innovators.</w:t>
            </w:r>
          </w:p>
          <w:p w14:paraId="49C716C1" w14:textId="77777777" w:rsidR="00A65756" w:rsidRPr="00A65756" w:rsidRDefault="00A65756" w:rsidP="00A65756">
            <w:pPr>
              <w:numPr>
                <w:ilvl w:val="0"/>
                <w:numId w:val="17"/>
              </w:numPr>
              <w:rPr>
                <w:lang w:val="en-CA"/>
              </w:rPr>
            </w:pPr>
            <w:r w:rsidRPr="00A65756">
              <w:rPr>
                <w:lang w:val="en-CA"/>
              </w:rPr>
              <w:lastRenderedPageBreak/>
              <w:t> </w:t>
            </w:r>
            <w:r w:rsidRPr="00A65756">
              <w:rPr>
                <w:b/>
                <w:bCs/>
                <w:lang w:val="en-CA"/>
              </w:rPr>
              <w:t>"Engaging Youth"</w:t>
            </w:r>
            <w:r w:rsidRPr="00A65756">
              <w:rPr>
                <w:lang w:val="en-CA"/>
              </w:rPr>
              <w:t xml:space="preserve"> (Terry Godwaldt) - conducting a campaign in 2017 through the Centre for Global Education for engaging 5,000 Alberta high school students in team projects for designing the Alberta they envision.</w:t>
            </w:r>
          </w:p>
          <w:p w14:paraId="75C0CFCA" w14:textId="77777777" w:rsidR="00A65756" w:rsidRPr="00A65756" w:rsidRDefault="00A65756" w:rsidP="00A65756">
            <w:pPr>
              <w:numPr>
                <w:ilvl w:val="0"/>
                <w:numId w:val="17"/>
              </w:numPr>
              <w:rPr>
                <w:lang w:val="en-CA"/>
              </w:rPr>
            </w:pPr>
            <w:r w:rsidRPr="00A65756">
              <w:rPr>
                <w:b/>
                <w:bCs/>
                <w:lang w:val="en-CA"/>
              </w:rPr>
              <w:t>"People Power"</w:t>
            </w:r>
            <w:r w:rsidRPr="00A65756">
              <w:rPr>
                <w:lang w:val="en-CA"/>
              </w:rPr>
              <w:t xml:space="preserve"> (Tema Frank and Simon Raby) - acknowledging the capacity of emerging technologies for the customization of personal services and the relevance of small business enterprise for innovation and job creation.</w:t>
            </w:r>
          </w:p>
          <w:p w14:paraId="00F064E2" w14:textId="77777777" w:rsidR="00A65756" w:rsidRPr="00A65756" w:rsidRDefault="00A65756" w:rsidP="00A65756">
            <w:pPr>
              <w:rPr>
                <w:lang w:val="en-CA"/>
              </w:rPr>
            </w:pPr>
            <w:r w:rsidRPr="00A65756">
              <w:rPr>
                <w:lang w:val="en-CA"/>
              </w:rPr>
              <w:t>The Convention's closing plenary session was designed to consolidate the attendees’ ideas for advancing Alberta’s economic recovery and long-term economic diversification. There were several including:</w:t>
            </w:r>
          </w:p>
          <w:p w14:paraId="215AE62E" w14:textId="77777777" w:rsidR="00A65756" w:rsidRPr="00A65756" w:rsidRDefault="00A65756" w:rsidP="00A65756">
            <w:pPr>
              <w:numPr>
                <w:ilvl w:val="0"/>
                <w:numId w:val="18"/>
              </w:numPr>
              <w:rPr>
                <w:lang w:val="en-CA"/>
              </w:rPr>
            </w:pPr>
            <w:r w:rsidRPr="00A65756">
              <w:rPr>
                <w:lang w:val="en-CA"/>
              </w:rPr>
              <w:t> </w:t>
            </w:r>
            <w:r w:rsidRPr="00A65756">
              <w:rPr>
                <w:b/>
                <w:bCs/>
                <w:lang w:val="en-CA"/>
              </w:rPr>
              <w:t>Education. </w:t>
            </w:r>
            <w:r w:rsidRPr="00A65756">
              <w:rPr>
                <w:lang w:val="en-CA"/>
              </w:rPr>
              <w:t>Adding entrepreneurship as an option to Alberta's curriculum and supporting mentorship of entrepreneurs. Educating Alberta's markets about Alberta innovations and innovators.</w:t>
            </w:r>
          </w:p>
          <w:p w14:paraId="373D2F68" w14:textId="77777777" w:rsidR="00A65756" w:rsidRPr="00A65756" w:rsidRDefault="00A65756" w:rsidP="00A65756">
            <w:pPr>
              <w:numPr>
                <w:ilvl w:val="0"/>
                <w:numId w:val="18"/>
              </w:numPr>
              <w:rPr>
                <w:lang w:val="en-CA"/>
              </w:rPr>
            </w:pPr>
            <w:r w:rsidRPr="00A65756">
              <w:rPr>
                <w:b/>
                <w:bCs/>
                <w:lang w:val="en-CA"/>
              </w:rPr>
              <w:t xml:space="preserve">Planning </w:t>
            </w:r>
            <w:proofErr w:type="spellStart"/>
            <w:r w:rsidRPr="00A65756">
              <w:rPr>
                <w:b/>
                <w:bCs/>
                <w:lang w:val="en-CA"/>
              </w:rPr>
              <w:t>Ahead.</w:t>
            </w:r>
            <w:r w:rsidRPr="00A65756">
              <w:rPr>
                <w:lang w:val="en-CA"/>
              </w:rPr>
              <w:t>Aligning</w:t>
            </w:r>
            <w:proofErr w:type="spellEnd"/>
            <w:r w:rsidRPr="00A65756">
              <w:rPr>
                <w:lang w:val="en-CA"/>
              </w:rPr>
              <w:t xml:space="preserve"> public investments in infrastructure and procurement processes with goals of industry development and objectives to commercialize technology. Expecting Alberta's socio-economic planning to take a more deliberate future orientation, e.g. introducing "Chief Futuristic Officers". Introducing a new financial model and investment fund that values intangible assets.</w:t>
            </w:r>
          </w:p>
          <w:p w14:paraId="41506CB4" w14:textId="77777777" w:rsidR="00A65756" w:rsidRPr="00A65756" w:rsidRDefault="00A65756" w:rsidP="00A65756">
            <w:pPr>
              <w:numPr>
                <w:ilvl w:val="0"/>
                <w:numId w:val="18"/>
              </w:numPr>
              <w:rPr>
                <w:lang w:val="en-CA"/>
              </w:rPr>
            </w:pPr>
            <w:r w:rsidRPr="00A65756">
              <w:rPr>
                <w:b/>
                <w:bCs/>
                <w:lang w:val="en-CA"/>
              </w:rPr>
              <w:t>Vision &amp; Leadership</w:t>
            </w:r>
            <w:r w:rsidRPr="00A65756">
              <w:rPr>
                <w:lang w:val="en-CA"/>
              </w:rPr>
              <w:t xml:space="preserve">. Developing local leaders in economic development for taking collaborative action on a </w:t>
            </w:r>
            <w:proofErr w:type="gramStart"/>
            <w:r w:rsidRPr="00A65756">
              <w:rPr>
                <w:lang w:val="en-CA"/>
              </w:rPr>
              <w:t>Regional</w:t>
            </w:r>
            <w:proofErr w:type="gramEnd"/>
            <w:r w:rsidRPr="00A65756">
              <w:rPr>
                <w:lang w:val="en-CA"/>
              </w:rPr>
              <w:t xml:space="preserve"> basis. Encouraging the formation of employee-owned corporations for creating a more sustainable economy. Identifying and transferring best practices between industries and expecting more creativity from Alberta's professions. </w:t>
            </w:r>
          </w:p>
          <w:p w14:paraId="4567154D" w14:textId="77777777" w:rsidR="00A65756" w:rsidRPr="00A65756" w:rsidRDefault="00A65756" w:rsidP="00A65756">
            <w:pPr>
              <w:rPr>
                <w:lang w:val="en-CA"/>
              </w:rPr>
            </w:pPr>
            <w:r w:rsidRPr="00A65756">
              <w:rPr>
                <w:lang w:val="en-CA"/>
              </w:rPr>
              <w:t>We would be pleased to elaborate on the above and the independent contribution of Alberta's NGOs - est. 25,000, in "Creating the new, more resilient Alberta!"</w:t>
            </w:r>
          </w:p>
          <w:p w14:paraId="1EA8F1A2" w14:textId="77777777" w:rsidR="00A65756" w:rsidRPr="00A65756" w:rsidRDefault="00A65756" w:rsidP="00A65756">
            <w:pPr>
              <w:rPr>
                <w:lang w:val="en-CA"/>
              </w:rPr>
            </w:pPr>
            <w:r w:rsidRPr="00A65756">
              <w:rPr>
                <w:lang w:val="en-CA"/>
              </w:rPr>
              <w:t>Sincerely,</w:t>
            </w:r>
          </w:p>
          <w:p w14:paraId="524A9257" w14:textId="14884500" w:rsidR="00A65756" w:rsidRPr="00A65756" w:rsidRDefault="00A65756" w:rsidP="00A65756">
            <w:pPr>
              <w:rPr>
                <w:lang w:val="en-CA"/>
              </w:rPr>
            </w:pPr>
            <w:r w:rsidRPr="00A65756">
              <w:rPr>
                <w:lang w:val="en-CA"/>
              </w:rPr>
              <w:t>      </w:t>
            </w:r>
            <w:r w:rsidRPr="00A65756">
              <w:rPr>
                <w:lang w:val="en-CA"/>
              </w:rPr>
              <mc:AlternateContent>
                <mc:Choice Requires="wps">
                  <w:drawing>
                    <wp:inline distT="0" distB="0" distL="0" distR="0" wp14:anchorId="58A3F2E3" wp14:editId="2708B804">
                      <wp:extent cx="1600200" cy="752475"/>
                      <wp:effectExtent l="0" t="0" r="0" b="0"/>
                      <wp:docPr id="1672135147" name="Rectangl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00200" cy="752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804BA46" id="Rectangle 3" o:spid="_x0000_s1026" style="width:126pt;height:5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11DD002E" w14:textId="77777777" w:rsidR="00A65756" w:rsidRPr="00A65756" w:rsidRDefault="00A65756" w:rsidP="00A65756">
            <w:pPr>
              <w:rPr>
                <w:lang w:val="en-CA"/>
              </w:rPr>
            </w:pPr>
            <w:r w:rsidRPr="00A65756">
              <w:rPr>
                <w:lang w:val="en-CA"/>
              </w:rPr>
              <w:t xml:space="preserve">                             </w:t>
            </w:r>
            <w:r w:rsidRPr="00A65756">
              <w:rPr>
                <w:i/>
                <w:iCs/>
                <w:lang w:val="en-CA"/>
              </w:rPr>
              <w:t>for</w:t>
            </w:r>
          </w:p>
          <w:p w14:paraId="665C9FC1" w14:textId="77777777" w:rsidR="00A65756" w:rsidRPr="00A65756" w:rsidRDefault="00A65756" w:rsidP="00A65756">
            <w:pPr>
              <w:rPr>
                <w:lang w:val="en-CA"/>
              </w:rPr>
            </w:pPr>
            <w:r w:rsidRPr="00A65756">
              <w:rPr>
                <w:lang w:val="en-CA"/>
              </w:rPr>
              <w:t> Klaas Rodenburg, President</w:t>
            </w:r>
          </w:p>
          <w:p w14:paraId="0A698E0D" w14:textId="77777777" w:rsidR="00A65756" w:rsidRPr="00A65756" w:rsidRDefault="00A65756" w:rsidP="00A65756">
            <w:pPr>
              <w:rPr>
                <w:lang w:val="en-CA"/>
              </w:rPr>
            </w:pPr>
            <w:r w:rsidRPr="00A65756">
              <w:rPr>
                <w:lang w:val="en-CA"/>
              </w:rPr>
              <w:t>  Alberta Council of Technologies Society</w:t>
            </w:r>
          </w:p>
          <w:p w14:paraId="0E7B4186" w14:textId="77777777" w:rsidR="00A65756" w:rsidRPr="00A65756" w:rsidRDefault="00A65756" w:rsidP="00A65756">
            <w:pPr>
              <w:rPr>
                <w:lang w:val="en-CA"/>
              </w:rPr>
            </w:pPr>
            <w:r w:rsidRPr="00A65756">
              <w:rPr>
                <w:lang w:val="en-CA"/>
              </w:rPr>
              <w:t>  #316, 9488-51 Avenue</w:t>
            </w:r>
          </w:p>
          <w:p w14:paraId="298D5905" w14:textId="77777777" w:rsidR="00A65756" w:rsidRPr="00A65756" w:rsidRDefault="00A65756" w:rsidP="00A65756">
            <w:pPr>
              <w:rPr>
                <w:lang w:val="en-CA"/>
              </w:rPr>
            </w:pPr>
            <w:r w:rsidRPr="00A65756">
              <w:rPr>
                <w:lang w:val="en-CA"/>
              </w:rPr>
              <w:lastRenderedPageBreak/>
              <w:t xml:space="preserve">  Edmonton, </w:t>
            </w:r>
            <w:proofErr w:type="gramStart"/>
            <w:r w:rsidRPr="00A65756">
              <w:rPr>
                <w:lang w:val="en-CA"/>
              </w:rPr>
              <w:t>AB  T</w:t>
            </w:r>
            <w:proofErr w:type="gramEnd"/>
            <w:r w:rsidRPr="00A65756">
              <w:rPr>
                <w:lang w:val="en-CA"/>
              </w:rPr>
              <w:t>6E 5A6</w:t>
            </w:r>
          </w:p>
          <w:p w14:paraId="2E9CD628" w14:textId="77777777" w:rsidR="00A65756" w:rsidRPr="00A65756" w:rsidRDefault="00A65756" w:rsidP="00A65756">
            <w:pPr>
              <w:rPr>
                <w:lang w:val="en-CA"/>
              </w:rPr>
            </w:pPr>
            <w:r w:rsidRPr="00A65756">
              <w:rPr>
                <w:lang w:val="en-CA"/>
              </w:rPr>
              <w:t>  Local (780)990-</w:t>
            </w:r>
            <w:proofErr w:type="gramStart"/>
            <w:r w:rsidRPr="00A65756">
              <w:rPr>
                <w:lang w:val="en-CA"/>
              </w:rPr>
              <w:t>5874  TF</w:t>
            </w:r>
            <w:proofErr w:type="gramEnd"/>
            <w:r w:rsidRPr="00A65756">
              <w:rPr>
                <w:lang w:val="en-CA"/>
              </w:rPr>
              <w:t xml:space="preserve"> 1-866-241-7535</w:t>
            </w:r>
          </w:p>
          <w:p w14:paraId="51D07EFE" w14:textId="77777777" w:rsidR="00A65756" w:rsidRPr="00A65756" w:rsidRDefault="00A65756" w:rsidP="00A65756">
            <w:pPr>
              <w:rPr>
                <w:lang w:val="en-CA"/>
              </w:rPr>
            </w:pPr>
            <w:r w:rsidRPr="00A65756">
              <w:rPr>
                <w:lang w:val="en-CA"/>
              </w:rPr>
              <w:t> </w:t>
            </w:r>
          </w:p>
          <w:p w14:paraId="46A4B488" w14:textId="77777777" w:rsidR="00A65756" w:rsidRPr="00A65756" w:rsidRDefault="00A65756" w:rsidP="00A65756">
            <w:pPr>
              <w:rPr>
                <w:lang w:val="en-CA"/>
              </w:rPr>
            </w:pPr>
            <w:r w:rsidRPr="00A65756">
              <w:rPr>
                <w:lang w:val="en-CA"/>
              </w:rPr>
              <w:t>bcc. Alberta Council of Technologies Society</w:t>
            </w:r>
          </w:p>
        </w:tc>
      </w:tr>
    </w:tbl>
    <w:p w14:paraId="0B51C5F1" w14:textId="77777777" w:rsidR="00A65756" w:rsidRPr="00A65756" w:rsidRDefault="00A65756" w:rsidP="00A65756">
      <w:pPr>
        <w:rPr>
          <w:lang w:val="en-CA"/>
        </w:rPr>
      </w:pPr>
      <w:r w:rsidRPr="00A65756">
        <w:rPr>
          <w:lang w:val="en-CA"/>
        </w:rPr>
        <w:lastRenderedPageBreak/>
        <w:t> </w:t>
      </w:r>
    </w:p>
    <w:p w14:paraId="133B9B74" w14:textId="0E618534" w:rsidR="00D4304A" w:rsidRPr="009E579B" w:rsidRDefault="00D4304A" w:rsidP="009E579B"/>
    <w:sectPr w:rsidR="00D4304A" w:rsidRPr="009E57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57E2"/>
    <w:multiLevelType w:val="multilevel"/>
    <w:tmpl w:val="A9ACB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21332"/>
    <w:multiLevelType w:val="multilevel"/>
    <w:tmpl w:val="26FA9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6F1B65"/>
    <w:multiLevelType w:val="multilevel"/>
    <w:tmpl w:val="533E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470DBC"/>
    <w:multiLevelType w:val="multilevel"/>
    <w:tmpl w:val="54301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F78CE"/>
    <w:multiLevelType w:val="multilevel"/>
    <w:tmpl w:val="A6C0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055160"/>
    <w:multiLevelType w:val="multilevel"/>
    <w:tmpl w:val="1DB4D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A67F55"/>
    <w:multiLevelType w:val="multilevel"/>
    <w:tmpl w:val="5630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E5438F"/>
    <w:multiLevelType w:val="hybridMultilevel"/>
    <w:tmpl w:val="1B1C75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5B38C4"/>
    <w:multiLevelType w:val="multilevel"/>
    <w:tmpl w:val="E01E9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C85396"/>
    <w:multiLevelType w:val="multilevel"/>
    <w:tmpl w:val="BF20B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677327"/>
    <w:multiLevelType w:val="multilevel"/>
    <w:tmpl w:val="C6124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AD0457"/>
    <w:multiLevelType w:val="multilevel"/>
    <w:tmpl w:val="363AD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6137E6"/>
    <w:multiLevelType w:val="multilevel"/>
    <w:tmpl w:val="7E786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C57558"/>
    <w:multiLevelType w:val="multilevel"/>
    <w:tmpl w:val="E88CF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E46F8F"/>
    <w:multiLevelType w:val="multilevel"/>
    <w:tmpl w:val="317C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DF00D4"/>
    <w:multiLevelType w:val="multilevel"/>
    <w:tmpl w:val="C62E5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130A14"/>
    <w:multiLevelType w:val="multilevel"/>
    <w:tmpl w:val="A588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7E604D"/>
    <w:multiLevelType w:val="multilevel"/>
    <w:tmpl w:val="830CD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4582670">
    <w:abstractNumId w:val="10"/>
  </w:num>
  <w:num w:numId="2" w16cid:durableId="1893805551">
    <w:abstractNumId w:val="14"/>
  </w:num>
  <w:num w:numId="3" w16cid:durableId="1475833642">
    <w:abstractNumId w:val="2"/>
  </w:num>
  <w:num w:numId="4" w16cid:durableId="2032608004">
    <w:abstractNumId w:val="13"/>
  </w:num>
  <w:num w:numId="5" w16cid:durableId="2024431161">
    <w:abstractNumId w:val="16"/>
  </w:num>
  <w:num w:numId="6" w16cid:durableId="1205407184">
    <w:abstractNumId w:val="15"/>
  </w:num>
  <w:num w:numId="7" w16cid:durableId="2114206768">
    <w:abstractNumId w:val="4"/>
  </w:num>
  <w:num w:numId="8" w16cid:durableId="1819297461">
    <w:abstractNumId w:val="9"/>
  </w:num>
  <w:num w:numId="9" w16cid:durableId="1948542183">
    <w:abstractNumId w:val="7"/>
  </w:num>
  <w:num w:numId="10" w16cid:durableId="1564678778">
    <w:abstractNumId w:val="1"/>
  </w:num>
  <w:num w:numId="11" w16cid:durableId="179205007">
    <w:abstractNumId w:val="12"/>
  </w:num>
  <w:num w:numId="12" w16cid:durableId="1498694845">
    <w:abstractNumId w:val="0"/>
  </w:num>
  <w:num w:numId="13" w16cid:durableId="203831024">
    <w:abstractNumId w:val="6"/>
  </w:num>
  <w:num w:numId="14" w16cid:durableId="294068593">
    <w:abstractNumId w:val="11"/>
  </w:num>
  <w:num w:numId="15" w16cid:durableId="1549492500">
    <w:abstractNumId w:val="3"/>
  </w:num>
  <w:num w:numId="16" w16cid:durableId="2120292763">
    <w:abstractNumId w:val="5"/>
  </w:num>
  <w:num w:numId="17" w16cid:durableId="2008510486">
    <w:abstractNumId w:val="17"/>
  </w:num>
  <w:num w:numId="18" w16cid:durableId="543548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FA"/>
    <w:rsid w:val="001A33B5"/>
    <w:rsid w:val="00274AB2"/>
    <w:rsid w:val="002B4A52"/>
    <w:rsid w:val="002C1CF3"/>
    <w:rsid w:val="0033021D"/>
    <w:rsid w:val="005135B0"/>
    <w:rsid w:val="005243A6"/>
    <w:rsid w:val="00546619"/>
    <w:rsid w:val="00582A50"/>
    <w:rsid w:val="00605FFD"/>
    <w:rsid w:val="006A3493"/>
    <w:rsid w:val="007B28AB"/>
    <w:rsid w:val="007C23F0"/>
    <w:rsid w:val="00835EBB"/>
    <w:rsid w:val="0088332D"/>
    <w:rsid w:val="008F56B6"/>
    <w:rsid w:val="0096464B"/>
    <w:rsid w:val="009926E7"/>
    <w:rsid w:val="00996698"/>
    <w:rsid w:val="009E579B"/>
    <w:rsid w:val="00A33F52"/>
    <w:rsid w:val="00A44AC0"/>
    <w:rsid w:val="00A65756"/>
    <w:rsid w:val="00BD3421"/>
    <w:rsid w:val="00BE020D"/>
    <w:rsid w:val="00D4304A"/>
    <w:rsid w:val="00D529F5"/>
    <w:rsid w:val="00DC031B"/>
    <w:rsid w:val="00E61E5C"/>
    <w:rsid w:val="00E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66A7C"/>
  <w15:docId w15:val="{2AB2C85F-9940-4B4B-AD22-DB212C5D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6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F4C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A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F4CF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EF4CF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F4CF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EF4CF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F4CFA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EF4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F4CFA"/>
    <w:rPr>
      <w:b/>
      <w:bCs/>
    </w:rPr>
  </w:style>
  <w:style w:type="character" w:styleId="Hyperlink">
    <w:name w:val="Hyperlink"/>
    <w:basedOn w:val="DefaultParagraphFont"/>
    <w:uiPriority w:val="99"/>
    <w:unhideWhenUsed/>
    <w:rsid w:val="00A33F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3F5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966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B28A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82A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8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57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68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05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197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3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2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3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97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45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027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BCtech.ca" TargetMode="External"/><Relationship Id="rId5" Type="http://schemas.openxmlformats.org/officeDocument/2006/relationships/hyperlink" Target="http://www.hybridventures.i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Perry</dc:creator>
  <cp:lastModifiedBy>Perry Kinkaide</cp:lastModifiedBy>
  <cp:revision>2</cp:revision>
  <cp:lastPrinted>2025-12-16T23:22:00Z</cp:lastPrinted>
  <dcterms:created xsi:type="dcterms:W3CDTF">2025-12-29T00:03:00Z</dcterms:created>
  <dcterms:modified xsi:type="dcterms:W3CDTF">2025-12-29T00:03:00Z</dcterms:modified>
</cp:coreProperties>
</file>